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22B" w:rsidRPr="00423B29" w:rsidRDefault="0072722B" w:rsidP="007272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23B29">
        <w:rPr>
          <w:rFonts w:ascii="Times New Roman" w:hAnsi="Times New Roman" w:cs="Times New Roman"/>
          <w:sz w:val="24"/>
          <w:szCs w:val="24"/>
        </w:rPr>
        <w:t>Приложение 1</w:t>
      </w:r>
      <w:r w:rsidR="004F4C38">
        <w:rPr>
          <w:rFonts w:ascii="Times New Roman" w:hAnsi="Times New Roman" w:cs="Times New Roman"/>
          <w:sz w:val="24"/>
          <w:szCs w:val="24"/>
        </w:rPr>
        <w:t>3</w:t>
      </w:r>
    </w:p>
    <w:p w:rsidR="0072722B" w:rsidRPr="00423B29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3B29">
        <w:rPr>
          <w:rFonts w:ascii="Times New Roman" w:hAnsi="Times New Roman" w:cs="Times New Roman"/>
          <w:sz w:val="24"/>
          <w:szCs w:val="24"/>
        </w:rPr>
        <w:t>к Порядку</w:t>
      </w:r>
    </w:p>
    <w:p w:rsidR="0072722B" w:rsidRPr="00423B29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3B29">
        <w:rPr>
          <w:rFonts w:ascii="Times New Roman" w:hAnsi="Times New Roman" w:cs="Times New Roman"/>
          <w:sz w:val="24"/>
          <w:szCs w:val="24"/>
        </w:rPr>
        <w:t>планирования бюджетных</w:t>
      </w:r>
    </w:p>
    <w:p w:rsidR="0072722B" w:rsidRPr="00423B29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3B29">
        <w:rPr>
          <w:rFonts w:ascii="Times New Roman" w:hAnsi="Times New Roman" w:cs="Times New Roman"/>
          <w:sz w:val="24"/>
          <w:szCs w:val="24"/>
        </w:rPr>
        <w:t>ассигнований бюджета</w:t>
      </w:r>
    </w:p>
    <w:p w:rsidR="0072722B" w:rsidRPr="00423B29" w:rsidRDefault="009471C4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3B29">
        <w:rPr>
          <w:rFonts w:ascii="Times New Roman" w:hAnsi="Times New Roman" w:cs="Times New Roman"/>
          <w:sz w:val="24"/>
          <w:szCs w:val="24"/>
        </w:rPr>
        <w:t xml:space="preserve">Сортавальского муниципального </w:t>
      </w:r>
      <w:r w:rsidR="00A05904">
        <w:rPr>
          <w:rFonts w:ascii="Times New Roman" w:hAnsi="Times New Roman" w:cs="Times New Roman"/>
          <w:sz w:val="24"/>
          <w:szCs w:val="24"/>
        </w:rPr>
        <w:t>округ</w:t>
      </w:r>
      <w:r w:rsidRPr="00423B29">
        <w:rPr>
          <w:rFonts w:ascii="Times New Roman" w:hAnsi="Times New Roman" w:cs="Times New Roman"/>
          <w:sz w:val="24"/>
          <w:szCs w:val="24"/>
        </w:rPr>
        <w:t>а</w:t>
      </w:r>
    </w:p>
    <w:p w:rsidR="0072722B" w:rsidRPr="00423B29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3B29">
        <w:rPr>
          <w:rFonts w:ascii="Times New Roman" w:hAnsi="Times New Roman" w:cs="Times New Roman"/>
          <w:sz w:val="24"/>
          <w:szCs w:val="24"/>
        </w:rPr>
        <w:t>на очередной финансовый год</w:t>
      </w:r>
    </w:p>
    <w:p w:rsidR="0072722B" w:rsidRPr="00423B29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3B29">
        <w:rPr>
          <w:rFonts w:ascii="Times New Roman" w:hAnsi="Times New Roman" w:cs="Times New Roman"/>
          <w:sz w:val="24"/>
          <w:szCs w:val="24"/>
        </w:rPr>
        <w:t>и на плановый период</w:t>
      </w:r>
    </w:p>
    <w:p w:rsidR="0072722B" w:rsidRPr="00423B29" w:rsidRDefault="0072722B" w:rsidP="00727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4918"/>
      <w:bookmarkEnd w:id="0"/>
    </w:p>
    <w:p w:rsidR="00687D59" w:rsidRPr="00423B29" w:rsidRDefault="00687D59" w:rsidP="00727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46"/>
        <w:gridCol w:w="2800"/>
        <w:gridCol w:w="3074"/>
        <w:gridCol w:w="2186"/>
        <w:gridCol w:w="2800"/>
        <w:gridCol w:w="2188"/>
      </w:tblGrid>
      <w:tr w:rsidR="006D267C" w:rsidRPr="00423B29" w:rsidTr="004F4C38">
        <w:tc>
          <w:tcPr>
            <w:tcW w:w="13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D267C" w:rsidRPr="00120A15" w:rsidRDefault="006D267C" w:rsidP="00A0590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20A15">
              <w:rPr>
                <w:rFonts w:ascii="Times New Roman" w:hAnsi="Times New Roman" w:cs="Times New Roman"/>
                <w:b/>
              </w:rPr>
              <w:t xml:space="preserve">Обоснование бюджетных ассигнований на осуществление бюджетных инвестиций в объекты капитального строительства муниципальной собственности Сортавальского муниципального </w:t>
            </w:r>
            <w:r w:rsidR="00A05904">
              <w:rPr>
                <w:rFonts w:ascii="Times New Roman" w:hAnsi="Times New Roman" w:cs="Times New Roman"/>
                <w:b/>
              </w:rPr>
              <w:t>округа</w:t>
            </w:r>
            <w:r w:rsidRPr="00120A15">
              <w:rPr>
                <w:rFonts w:ascii="Times New Roman" w:hAnsi="Times New Roman" w:cs="Times New Roman"/>
                <w:b/>
              </w:rPr>
              <w:t xml:space="preserve"> или на приобретение объектов недвижимого имущества в муниципальную собственность Сортавальского муниципального </w:t>
            </w:r>
            <w:r w:rsidR="00A05904">
              <w:rPr>
                <w:rFonts w:ascii="Times New Roman" w:hAnsi="Times New Roman" w:cs="Times New Roman"/>
                <w:b/>
              </w:rPr>
              <w:t>округа</w:t>
            </w:r>
            <w:r w:rsidRPr="00120A15">
              <w:rPr>
                <w:rFonts w:ascii="Times New Roman" w:hAnsi="Times New Roman" w:cs="Times New Roman"/>
                <w:b/>
              </w:rPr>
              <w:t xml:space="preserve">, на предоставление субсидий и бюджетных инвестиций юридическим лицам, не являющимся муниципальными  учреждениями Сортавальского муниципального </w:t>
            </w:r>
            <w:r w:rsidR="00A05904">
              <w:rPr>
                <w:rFonts w:ascii="Times New Roman" w:hAnsi="Times New Roman" w:cs="Times New Roman"/>
                <w:b/>
              </w:rPr>
              <w:t>округа</w:t>
            </w:r>
            <w:r w:rsidRPr="00120A15">
              <w:rPr>
                <w:rFonts w:ascii="Times New Roman" w:hAnsi="Times New Roman" w:cs="Times New Roman"/>
                <w:b/>
              </w:rPr>
              <w:t xml:space="preserve"> и муниципальными унитарными предприятиями Сортавальского муниципального </w:t>
            </w:r>
            <w:r w:rsidR="00A05904">
              <w:rPr>
                <w:rFonts w:ascii="Times New Roman" w:hAnsi="Times New Roman" w:cs="Times New Roman"/>
                <w:b/>
              </w:rPr>
              <w:t>округа</w:t>
            </w:r>
            <w:r w:rsidRPr="00120A15">
              <w:rPr>
                <w:rFonts w:ascii="Times New Roman" w:hAnsi="Times New Roman" w:cs="Times New Roman"/>
                <w:b/>
              </w:rPr>
              <w:t xml:space="preserve">, в объекты капитального строительства или на приобретение объектов недвижимого имущества, а также на предоставление субсидий на осуществление капитальных вложений в объекты капитального строительства муниципальной собственности Сортавальского муниципального </w:t>
            </w:r>
            <w:r w:rsidR="00A05904">
              <w:rPr>
                <w:rFonts w:ascii="Times New Roman" w:hAnsi="Times New Roman" w:cs="Times New Roman"/>
                <w:b/>
              </w:rPr>
              <w:t>округа</w:t>
            </w:r>
            <w:r w:rsidRPr="00120A15">
              <w:rPr>
                <w:rFonts w:ascii="Times New Roman" w:hAnsi="Times New Roman" w:cs="Times New Roman"/>
                <w:b/>
              </w:rPr>
              <w:t xml:space="preserve"> или приобретение объектов недвижимого имущества в муниципальную собственность Сортавальского муниципального </w:t>
            </w:r>
            <w:r w:rsidR="00A05904">
              <w:rPr>
                <w:rFonts w:ascii="Times New Roman" w:hAnsi="Times New Roman" w:cs="Times New Roman"/>
                <w:b/>
              </w:rPr>
              <w:t>округа</w:t>
            </w:r>
            <w:r w:rsidRPr="00120A15">
              <w:rPr>
                <w:rFonts w:ascii="Times New Roman" w:hAnsi="Times New Roman" w:cs="Times New Roman"/>
                <w:b/>
              </w:rPr>
              <w:t xml:space="preserve"> (капитальные вложения) на 20___ год и на плановый период 20___ и 20___ годов</w:t>
            </w:r>
          </w:p>
        </w:tc>
      </w:tr>
      <w:tr w:rsidR="006D267C" w:rsidRPr="00423B29" w:rsidTr="004F4C38">
        <w:tc>
          <w:tcPr>
            <w:tcW w:w="13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Главный распорядитель бюджетных средств ______________________________________</w:t>
            </w:r>
          </w:p>
        </w:tc>
      </w:tr>
      <w:tr w:rsidR="006D267C" w:rsidRPr="00423B29" w:rsidTr="004F4C38">
        <w:tc>
          <w:tcPr>
            <w:tcW w:w="13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Код главного распорядителя бюджетных средств __________________________________</w:t>
            </w:r>
          </w:p>
        </w:tc>
      </w:tr>
      <w:tr w:rsidR="006D267C" w:rsidRPr="00423B29" w:rsidTr="004F4C38">
        <w:tc>
          <w:tcPr>
            <w:tcW w:w="13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Единица измерения: тыс. рублей</w:t>
            </w:r>
          </w:p>
        </w:tc>
      </w:tr>
      <w:tr w:rsidR="006D267C" w:rsidRPr="00423B29" w:rsidTr="004F4C38">
        <w:tc>
          <w:tcPr>
            <w:tcW w:w="13606" w:type="dxa"/>
            <w:gridSpan w:val="6"/>
            <w:tcBorders>
              <w:top w:val="nil"/>
              <w:left w:val="nil"/>
              <w:right w:val="nil"/>
            </w:tcBorders>
          </w:tcPr>
          <w:p w:rsidR="006D267C" w:rsidRPr="00423B29" w:rsidRDefault="006D267C" w:rsidP="004A7D8F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1. Объем бюджетных ассигнований на осуществление капитальных вложений (сводная форма)</w:t>
            </w:r>
          </w:p>
        </w:tc>
      </w:tr>
      <w:tr w:rsidR="006D267C" w:rsidRPr="00423B29" w:rsidTr="004F4C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2777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013" w:type="dxa"/>
            <w:gridSpan w:val="4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Объем бюджетных ассигнований</w:t>
            </w:r>
          </w:p>
        </w:tc>
        <w:tc>
          <w:tcPr>
            <w:tcW w:w="1816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Объем расходных обязательств, подлежащих исполнению за пределами планового периода, тыс. рублей</w:t>
            </w:r>
          </w:p>
        </w:tc>
      </w:tr>
      <w:tr w:rsidR="006D267C" w:rsidRPr="00423B29" w:rsidTr="004F4C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277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2551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814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2324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816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D267C" w:rsidRPr="00423B29" w:rsidTr="004F4C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277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(на текущий финансовый год)</w:t>
            </w:r>
          </w:p>
        </w:tc>
        <w:tc>
          <w:tcPr>
            <w:tcW w:w="2551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(на очередной финансовый год)</w:t>
            </w:r>
          </w:p>
        </w:tc>
        <w:tc>
          <w:tcPr>
            <w:tcW w:w="1814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(на первый год планового периода)</w:t>
            </w:r>
          </w:p>
        </w:tc>
        <w:tc>
          <w:tcPr>
            <w:tcW w:w="2324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(на второй год планового периода)</w:t>
            </w:r>
          </w:p>
        </w:tc>
        <w:tc>
          <w:tcPr>
            <w:tcW w:w="1816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D267C" w:rsidRPr="00423B29" w:rsidTr="004F4C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2777" w:type="dxa"/>
            <w:vAlign w:val="center"/>
          </w:tcPr>
          <w:p w:rsidR="006D267C" w:rsidRPr="00E377B7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7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24" w:type="dxa"/>
            <w:vAlign w:val="center"/>
          </w:tcPr>
          <w:p w:rsidR="006D267C" w:rsidRPr="00E377B7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7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51" w:type="dxa"/>
            <w:vAlign w:val="center"/>
          </w:tcPr>
          <w:p w:rsidR="006D267C" w:rsidRPr="00E377B7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7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14" w:type="dxa"/>
            <w:vAlign w:val="center"/>
          </w:tcPr>
          <w:p w:rsidR="006D267C" w:rsidRPr="00E377B7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7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324" w:type="dxa"/>
            <w:vAlign w:val="center"/>
          </w:tcPr>
          <w:p w:rsidR="006D267C" w:rsidRPr="00E377B7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7B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16" w:type="dxa"/>
            <w:vAlign w:val="center"/>
          </w:tcPr>
          <w:p w:rsidR="006D267C" w:rsidRPr="00E377B7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7B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6D267C" w:rsidRPr="00423B29" w:rsidTr="004F4C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277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Объекты, мероприятия (укрупненные инвестиционные проекты), объекты недвижимого имущества, всего</w:t>
            </w:r>
          </w:p>
        </w:tc>
        <w:tc>
          <w:tcPr>
            <w:tcW w:w="2324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D267C" w:rsidRPr="00423B29" w:rsidTr="004F4C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277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в том числе:</w:t>
            </w:r>
          </w:p>
          <w:p w:rsidR="006D267C" w:rsidRPr="00423B29" w:rsidRDefault="006D267C" w:rsidP="00A05904">
            <w:pPr>
              <w:pStyle w:val="ConsPlusNormal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 xml:space="preserve">1) включенным в адресную инвестиционную программу </w:t>
            </w:r>
            <w:r w:rsidR="0036285E" w:rsidRPr="00423B29">
              <w:rPr>
                <w:rFonts w:ascii="Times New Roman" w:hAnsi="Times New Roman" w:cs="Times New Roman"/>
              </w:rPr>
              <w:lastRenderedPageBreak/>
              <w:t xml:space="preserve">Сортавальского муниципального </w:t>
            </w:r>
            <w:r w:rsidR="00A05904">
              <w:rPr>
                <w:rFonts w:ascii="Times New Roman" w:hAnsi="Times New Roman" w:cs="Times New Roman"/>
              </w:rPr>
              <w:t>округа</w:t>
            </w:r>
          </w:p>
        </w:tc>
        <w:tc>
          <w:tcPr>
            <w:tcW w:w="2324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D267C" w:rsidRPr="00423B29" w:rsidTr="004F4C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277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lastRenderedPageBreak/>
              <w:t>- объекты по действующим (незавершенным) контрактам</w:t>
            </w:r>
          </w:p>
        </w:tc>
        <w:tc>
          <w:tcPr>
            <w:tcW w:w="2324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D267C" w:rsidRPr="00423B29" w:rsidTr="004F4C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277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- вновь начинаемые объекты (в том числе требующие заключения новых контрактов)</w:t>
            </w:r>
          </w:p>
        </w:tc>
        <w:tc>
          <w:tcPr>
            <w:tcW w:w="2324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D267C" w:rsidRPr="00423B29" w:rsidTr="004F4C3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2777" w:type="dxa"/>
            <w:vAlign w:val="center"/>
          </w:tcPr>
          <w:p w:rsidR="006D267C" w:rsidRPr="00423B29" w:rsidRDefault="006D267C" w:rsidP="00A05904">
            <w:pPr>
              <w:pStyle w:val="ConsPlusNormal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 xml:space="preserve">2) не включенным в адресную инвестиционную программу </w:t>
            </w:r>
            <w:r w:rsidR="0036285E" w:rsidRPr="00423B29">
              <w:rPr>
                <w:rFonts w:ascii="Times New Roman" w:hAnsi="Times New Roman" w:cs="Times New Roman"/>
              </w:rPr>
              <w:t xml:space="preserve"> Сортавальского муниципального </w:t>
            </w:r>
            <w:r w:rsidR="00A05904">
              <w:rPr>
                <w:rFonts w:ascii="Times New Roman" w:hAnsi="Times New Roman" w:cs="Times New Roman"/>
              </w:rPr>
              <w:t>округ</w:t>
            </w:r>
            <w:r w:rsidR="0036285E" w:rsidRPr="00423B29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324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D267C" w:rsidRPr="00423B29" w:rsidRDefault="006D267C" w:rsidP="006D267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6364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47"/>
        <w:gridCol w:w="847"/>
        <w:gridCol w:w="680"/>
        <w:gridCol w:w="623"/>
        <w:gridCol w:w="680"/>
        <w:gridCol w:w="680"/>
        <w:gridCol w:w="680"/>
        <w:gridCol w:w="566"/>
        <w:gridCol w:w="623"/>
        <w:gridCol w:w="636"/>
        <w:gridCol w:w="711"/>
        <w:gridCol w:w="569"/>
        <w:gridCol w:w="567"/>
        <w:gridCol w:w="567"/>
        <w:gridCol w:w="567"/>
        <w:gridCol w:w="567"/>
        <w:gridCol w:w="567"/>
        <w:gridCol w:w="709"/>
        <w:gridCol w:w="709"/>
        <w:gridCol w:w="567"/>
        <w:gridCol w:w="567"/>
        <w:gridCol w:w="708"/>
        <w:gridCol w:w="426"/>
        <w:gridCol w:w="141"/>
        <w:gridCol w:w="567"/>
        <w:gridCol w:w="567"/>
        <w:gridCol w:w="426"/>
      </w:tblGrid>
      <w:tr w:rsidR="006D267C" w:rsidRPr="00423B29" w:rsidTr="00D75E5E">
        <w:tc>
          <w:tcPr>
            <w:tcW w:w="16364" w:type="dxa"/>
            <w:gridSpan w:val="27"/>
            <w:tcBorders>
              <w:top w:val="nil"/>
              <w:left w:val="nil"/>
              <w:right w:val="nil"/>
            </w:tcBorders>
          </w:tcPr>
          <w:p w:rsidR="006D267C" w:rsidRPr="00423B29" w:rsidRDefault="006D267C" w:rsidP="004A7D8F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423B29">
              <w:rPr>
                <w:rFonts w:ascii="Times New Roman" w:hAnsi="Times New Roman" w:cs="Times New Roman"/>
                <w:sz w:val="20"/>
              </w:rPr>
              <w:t>1.1. Сведения об объеме бюджетных ассигнований по направлениям инвестирования на объекты недвижимого имущества, планируемых к реализации по контрактам, заключенным до начала очередного года (по действующим (незавершенным) контрактам)</w:t>
            </w:r>
          </w:p>
        </w:tc>
      </w:tr>
      <w:tr w:rsidR="0054204A" w:rsidRPr="00423B29" w:rsidTr="00D75E5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47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Объект, мероприятие (укрупненный инвестиционный проект)</w:t>
            </w:r>
          </w:p>
        </w:tc>
        <w:tc>
          <w:tcPr>
            <w:tcW w:w="847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Принадлежность к муниципальному образованию</w:t>
            </w:r>
          </w:p>
        </w:tc>
        <w:tc>
          <w:tcPr>
            <w:tcW w:w="680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Направление инвестирования</w:t>
            </w:r>
          </w:p>
        </w:tc>
        <w:tc>
          <w:tcPr>
            <w:tcW w:w="2663" w:type="dxa"/>
            <w:gridSpan w:val="4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Бюджетная классификация</w:t>
            </w:r>
          </w:p>
        </w:tc>
        <w:tc>
          <w:tcPr>
            <w:tcW w:w="2536" w:type="dxa"/>
            <w:gridSpan w:val="4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Нормативный правовой акт</w:t>
            </w:r>
          </w:p>
        </w:tc>
        <w:tc>
          <w:tcPr>
            <w:tcW w:w="569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Наименование единицы измерения</w:t>
            </w:r>
          </w:p>
        </w:tc>
        <w:tc>
          <w:tcPr>
            <w:tcW w:w="567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Мощность</w:t>
            </w:r>
          </w:p>
        </w:tc>
        <w:tc>
          <w:tcPr>
            <w:tcW w:w="567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Наименование застройщика</w:t>
            </w:r>
          </w:p>
        </w:tc>
        <w:tc>
          <w:tcPr>
            <w:tcW w:w="567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Наименование заказчика, получателя</w:t>
            </w:r>
          </w:p>
        </w:tc>
        <w:tc>
          <w:tcPr>
            <w:tcW w:w="567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Сметная стоимость в ценах утверждения проекта</w:t>
            </w:r>
          </w:p>
        </w:tc>
        <w:tc>
          <w:tcPr>
            <w:tcW w:w="567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Остаток сметной стоимости в ценах утверждения проекта</w:t>
            </w:r>
          </w:p>
        </w:tc>
        <w:tc>
          <w:tcPr>
            <w:tcW w:w="709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Сметная стоимость в ценах соответствующих лет</w:t>
            </w:r>
          </w:p>
        </w:tc>
        <w:tc>
          <w:tcPr>
            <w:tcW w:w="709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Остаток сметной стоимости в ценах соответствующих лет</w:t>
            </w:r>
          </w:p>
        </w:tc>
        <w:tc>
          <w:tcPr>
            <w:tcW w:w="567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Наличие проектной документации (да/нет)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Сроки строительства</w:t>
            </w:r>
          </w:p>
        </w:tc>
        <w:tc>
          <w:tcPr>
            <w:tcW w:w="2127" w:type="dxa"/>
            <w:gridSpan w:val="5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Объем бюджетных ассигнований, тыс. рублей</w:t>
            </w:r>
          </w:p>
        </w:tc>
      </w:tr>
      <w:tr w:rsidR="00A2367A" w:rsidRPr="00423B29" w:rsidTr="00D75E5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4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63" w:type="dxa"/>
            <w:gridSpan w:val="4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36" w:type="dxa"/>
            <w:gridSpan w:val="4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9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</w:tc>
        <w:tc>
          <w:tcPr>
            <w:tcW w:w="426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</w:tc>
      </w:tr>
      <w:tr w:rsidR="0054204A" w:rsidRPr="00423B29" w:rsidTr="00D75E5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4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Раздел</w:t>
            </w:r>
          </w:p>
        </w:tc>
        <w:tc>
          <w:tcPr>
            <w:tcW w:w="680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Подраздел</w:t>
            </w:r>
          </w:p>
        </w:tc>
        <w:tc>
          <w:tcPr>
            <w:tcW w:w="680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680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566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вид</w:t>
            </w:r>
          </w:p>
        </w:tc>
        <w:tc>
          <w:tcPr>
            <w:tcW w:w="623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636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номер</w:t>
            </w:r>
          </w:p>
        </w:tc>
        <w:tc>
          <w:tcPr>
            <w:tcW w:w="711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9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Дата начала</w:t>
            </w:r>
          </w:p>
        </w:tc>
        <w:tc>
          <w:tcPr>
            <w:tcW w:w="708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Дата окончания</w:t>
            </w: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(на текущий финансовый год)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(на очередной финансовый год)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(на первый год планового периода)</w:t>
            </w:r>
          </w:p>
        </w:tc>
        <w:tc>
          <w:tcPr>
            <w:tcW w:w="426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(на второй год планового периода)</w:t>
            </w:r>
          </w:p>
        </w:tc>
      </w:tr>
      <w:tr w:rsidR="0054204A" w:rsidRPr="00423B29" w:rsidTr="00D75E5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4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80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23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80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80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80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6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23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36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11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9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708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426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</w:tr>
      <w:tr w:rsidR="0054204A" w:rsidRPr="00423B29" w:rsidTr="00D75E5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4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4204A" w:rsidRPr="00423B29" w:rsidTr="00D75E5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4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D267C" w:rsidRPr="00423B29" w:rsidTr="00D75E5E">
        <w:tblPrEx>
          <w:tblBorders>
            <w:left w:val="single" w:sz="4" w:space="0" w:color="auto"/>
          </w:tblBorders>
        </w:tblPrEx>
        <w:tc>
          <w:tcPr>
            <w:tcW w:w="16364" w:type="dxa"/>
            <w:gridSpan w:val="27"/>
            <w:tcBorders>
              <w:right w:val="nil"/>
            </w:tcBorders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Доля средств местного бюджета на осуществление бюджетных инвестиций</w:t>
            </w:r>
          </w:p>
        </w:tc>
      </w:tr>
      <w:tr w:rsidR="00A2367A" w:rsidRPr="00423B29" w:rsidTr="00D75E5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4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2367A" w:rsidRPr="00423B29" w:rsidTr="00D75E5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4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2367A" w:rsidRPr="00423B29" w:rsidTr="00D75E5E">
        <w:tblPrEx>
          <w:tblBorders>
            <w:right w:val="single" w:sz="4" w:space="0" w:color="auto"/>
          </w:tblBorders>
        </w:tblPrEx>
        <w:tc>
          <w:tcPr>
            <w:tcW w:w="7573" w:type="dxa"/>
            <w:gridSpan w:val="11"/>
            <w:tcBorders>
              <w:left w:val="nil"/>
            </w:tcBorders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9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708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42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D267C" w:rsidRPr="00423B29" w:rsidRDefault="006D267C" w:rsidP="006D26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6364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630"/>
        <w:gridCol w:w="220"/>
        <w:gridCol w:w="347"/>
        <w:gridCol w:w="333"/>
        <w:gridCol w:w="234"/>
        <w:gridCol w:w="389"/>
        <w:gridCol w:w="178"/>
        <w:gridCol w:w="502"/>
        <w:gridCol w:w="207"/>
        <w:gridCol w:w="473"/>
        <w:gridCol w:w="94"/>
        <w:gridCol w:w="567"/>
        <w:gridCol w:w="19"/>
        <w:gridCol w:w="548"/>
        <w:gridCol w:w="18"/>
        <w:gridCol w:w="549"/>
        <w:gridCol w:w="74"/>
        <w:gridCol w:w="634"/>
        <w:gridCol w:w="159"/>
        <w:gridCol w:w="550"/>
        <w:gridCol w:w="425"/>
        <w:gridCol w:w="709"/>
        <w:gridCol w:w="709"/>
        <w:gridCol w:w="567"/>
        <w:gridCol w:w="709"/>
        <w:gridCol w:w="567"/>
        <w:gridCol w:w="708"/>
        <w:gridCol w:w="709"/>
        <w:gridCol w:w="567"/>
        <w:gridCol w:w="567"/>
        <w:gridCol w:w="567"/>
        <w:gridCol w:w="567"/>
        <w:gridCol w:w="567"/>
        <w:gridCol w:w="142"/>
        <w:gridCol w:w="283"/>
        <w:gridCol w:w="426"/>
      </w:tblGrid>
      <w:tr w:rsidR="006D267C" w:rsidRPr="00423B29" w:rsidTr="00C7652D">
        <w:tc>
          <w:tcPr>
            <w:tcW w:w="16364" w:type="dxa"/>
            <w:gridSpan w:val="37"/>
            <w:tcBorders>
              <w:top w:val="nil"/>
              <w:left w:val="nil"/>
              <w:right w:val="nil"/>
            </w:tcBorders>
          </w:tcPr>
          <w:p w:rsidR="006D267C" w:rsidRPr="00423B29" w:rsidRDefault="006D267C" w:rsidP="004A7D8F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423B29">
              <w:rPr>
                <w:rFonts w:ascii="Times New Roman" w:hAnsi="Times New Roman" w:cs="Times New Roman"/>
                <w:sz w:val="20"/>
              </w:rPr>
              <w:t>1.2. Сведения об объеме бюджетных ассигнований по направлениям инвестирования на вновь начинаемые объекты недвижимого имущества (в том числе требующие заключения новых контрактов)</w:t>
            </w:r>
          </w:p>
        </w:tc>
      </w:tr>
      <w:tr w:rsidR="00D75E5E" w:rsidRPr="00423B29" w:rsidTr="00C7652D">
        <w:tblPrEx>
          <w:tblBorders>
            <w:left w:val="single" w:sz="4" w:space="0" w:color="auto"/>
          </w:tblBorders>
        </w:tblPrEx>
        <w:tc>
          <w:tcPr>
            <w:tcW w:w="850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Объект, мероприятие (укрупненный инвестиционный проект)</w:t>
            </w:r>
          </w:p>
        </w:tc>
        <w:tc>
          <w:tcPr>
            <w:tcW w:w="630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Принадлежность к муниципальному образованию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Направление инвестирования</w:t>
            </w:r>
          </w:p>
        </w:tc>
        <w:tc>
          <w:tcPr>
            <w:tcW w:w="2410" w:type="dxa"/>
            <w:gridSpan w:val="8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Бюджетная классификация</w:t>
            </w:r>
          </w:p>
        </w:tc>
        <w:tc>
          <w:tcPr>
            <w:tcW w:w="2409" w:type="dxa"/>
            <w:gridSpan w:val="7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Нормативный правовой акт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Наименование единицы измерения</w:t>
            </w:r>
          </w:p>
        </w:tc>
        <w:tc>
          <w:tcPr>
            <w:tcW w:w="425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Мощность</w:t>
            </w:r>
          </w:p>
        </w:tc>
        <w:tc>
          <w:tcPr>
            <w:tcW w:w="709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Наименование застройщика</w:t>
            </w:r>
          </w:p>
        </w:tc>
        <w:tc>
          <w:tcPr>
            <w:tcW w:w="709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Наименование заказчика, получателя</w:t>
            </w:r>
          </w:p>
        </w:tc>
        <w:tc>
          <w:tcPr>
            <w:tcW w:w="567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Сметная стоимость в ценах утверждения проекта</w:t>
            </w:r>
          </w:p>
        </w:tc>
        <w:tc>
          <w:tcPr>
            <w:tcW w:w="709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Остаток сметной стоимости в ценах утверждения проекта</w:t>
            </w:r>
          </w:p>
        </w:tc>
        <w:tc>
          <w:tcPr>
            <w:tcW w:w="567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Сметная стоимость в ценах соответствующих лет</w:t>
            </w:r>
          </w:p>
        </w:tc>
        <w:tc>
          <w:tcPr>
            <w:tcW w:w="708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Остаток сметной стоимости в ценах соответствующих лет</w:t>
            </w:r>
          </w:p>
        </w:tc>
        <w:tc>
          <w:tcPr>
            <w:tcW w:w="709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Наличие проектной документации (да/нет)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Сроки строительства</w:t>
            </w:r>
          </w:p>
        </w:tc>
        <w:tc>
          <w:tcPr>
            <w:tcW w:w="2552" w:type="dxa"/>
            <w:gridSpan w:val="6"/>
            <w:tcBorders>
              <w:right w:val="nil"/>
            </w:tcBorders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Объем бюджетных ассигнований, тыс. рублей</w:t>
            </w:r>
          </w:p>
        </w:tc>
      </w:tr>
      <w:tr w:rsidR="00D75E5E" w:rsidRPr="00423B29" w:rsidTr="00C7652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50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gridSpan w:val="7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</w:tc>
        <w:tc>
          <w:tcPr>
            <w:tcW w:w="709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</w:tc>
        <w:tc>
          <w:tcPr>
            <w:tcW w:w="709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</w:tc>
      </w:tr>
      <w:tr w:rsidR="00D75E5E" w:rsidRPr="00423B29" w:rsidTr="00C7652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50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Раздел</w:t>
            </w: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Подраздел</w:t>
            </w:r>
          </w:p>
        </w:tc>
        <w:tc>
          <w:tcPr>
            <w:tcW w:w="709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вид</w:t>
            </w: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номер</w:t>
            </w:r>
          </w:p>
        </w:tc>
        <w:tc>
          <w:tcPr>
            <w:tcW w:w="708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gridSpan w:val="2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Дата начала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Дата окончания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(на текущий финансовый год)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(на очередной финансовый год)</w:t>
            </w:r>
          </w:p>
        </w:tc>
        <w:tc>
          <w:tcPr>
            <w:tcW w:w="709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(на первый год планового периода)</w:t>
            </w:r>
          </w:p>
        </w:tc>
        <w:tc>
          <w:tcPr>
            <w:tcW w:w="709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(на второй год планового периода)</w:t>
            </w:r>
          </w:p>
        </w:tc>
      </w:tr>
      <w:tr w:rsidR="00D75E5E" w:rsidRPr="00423B29" w:rsidTr="00C7652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30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5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08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709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709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</w:tr>
      <w:tr w:rsidR="00D75E5E" w:rsidRPr="00423B29" w:rsidTr="00C7652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75E5E" w:rsidRPr="00423B29" w:rsidTr="00C7652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D267C" w:rsidRPr="00423B29" w:rsidTr="00C7652D">
        <w:tblPrEx>
          <w:tblBorders>
            <w:left w:val="single" w:sz="4" w:space="0" w:color="auto"/>
          </w:tblBorders>
        </w:tblPrEx>
        <w:tc>
          <w:tcPr>
            <w:tcW w:w="16364" w:type="dxa"/>
            <w:gridSpan w:val="37"/>
            <w:tcBorders>
              <w:right w:val="nil"/>
            </w:tcBorders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Доля средств местного бюджета на осуществление бюджетных инвестиций</w:t>
            </w:r>
          </w:p>
        </w:tc>
      </w:tr>
      <w:tr w:rsidR="00D75E5E" w:rsidRPr="00423B29" w:rsidTr="00C7652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gridSpan w:val="3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75E5E" w:rsidRPr="00423B29" w:rsidTr="00C7652D">
        <w:tblPrEx>
          <w:tblBorders>
            <w:right w:val="single" w:sz="4" w:space="0" w:color="auto"/>
          </w:tblBorders>
        </w:tblPrEx>
        <w:tc>
          <w:tcPr>
            <w:tcW w:w="7575" w:type="dxa"/>
            <w:gridSpan w:val="21"/>
            <w:tcBorders>
              <w:left w:val="nil"/>
            </w:tcBorders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3B29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D267C" w:rsidRPr="00423B29" w:rsidRDefault="006D267C" w:rsidP="006D26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7652D" w:rsidRPr="00423B29" w:rsidRDefault="00C7652D" w:rsidP="006D26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7652D" w:rsidRPr="00423B29" w:rsidRDefault="00C7652D" w:rsidP="006D26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7652D" w:rsidRPr="00423B29" w:rsidRDefault="00C7652D" w:rsidP="006D26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7652D" w:rsidRPr="00423B29" w:rsidRDefault="00C7652D" w:rsidP="006D26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7652D" w:rsidRPr="00423B29" w:rsidRDefault="00C7652D" w:rsidP="006D26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94"/>
        <w:gridCol w:w="1025"/>
        <w:gridCol w:w="956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31"/>
      </w:tblGrid>
      <w:tr w:rsidR="006D267C" w:rsidRPr="00423B29" w:rsidTr="004F4C38">
        <w:tc>
          <w:tcPr>
            <w:tcW w:w="13606" w:type="dxa"/>
            <w:gridSpan w:val="16"/>
            <w:tcBorders>
              <w:top w:val="nil"/>
              <w:left w:val="nil"/>
              <w:right w:val="nil"/>
            </w:tcBorders>
          </w:tcPr>
          <w:p w:rsidR="006D267C" w:rsidRPr="00423B29" w:rsidRDefault="006D267C" w:rsidP="00A05904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 xml:space="preserve">1.3. Сведения об объеме бюджетных ассигнований по объектам, мероприятиям, объектам недвижимого имущества, не включенным в адресную инвестиционную программу </w:t>
            </w:r>
            <w:r w:rsidR="00C7652D" w:rsidRPr="00423B29">
              <w:rPr>
                <w:rFonts w:ascii="Times New Roman" w:hAnsi="Times New Roman" w:cs="Times New Roman"/>
              </w:rPr>
              <w:t xml:space="preserve">Сортавальского муниципального </w:t>
            </w:r>
            <w:r w:rsidR="00A05904">
              <w:rPr>
                <w:rFonts w:ascii="Times New Roman" w:hAnsi="Times New Roman" w:cs="Times New Roman"/>
              </w:rPr>
              <w:t>округа</w:t>
            </w:r>
          </w:p>
        </w:tc>
      </w:tr>
      <w:tr w:rsidR="006D267C" w:rsidRPr="00423B29" w:rsidTr="004F4C38">
        <w:tblPrEx>
          <w:tblBorders>
            <w:left w:val="single" w:sz="4" w:space="0" w:color="auto"/>
          </w:tblBorders>
        </w:tblPrEx>
        <w:tc>
          <w:tcPr>
            <w:tcW w:w="907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Объект, мероприятие, объект недвижимого имущества</w:t>
            </w:r>
          </w:p>
        </w:tc>
        <w:tc>
          <w:tcPr>
            <w:tcW w:w="850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Принадлежность к муниципальному образованию</w:t>
            </w:r>
          </w:p>
        </w:tc>
        <w:tc>
          <w:tcPr>
            <w:tcW w:w="793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Направление инвестирования</w:t>
            </w:r>
          </w:p>
        </w:tc>
        <w:tc>
          <w:tcPr>
            <w:tcW w:w="3400" w:type="dxa"/>
            <w:gridSpan w:val="4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Бюджетная классификация</w:t>
            </w:r>
          </w:p>
        </w:tc>
        <w:tc>
          <w:tcPr>
            <w:tcW w:w="3400" w:type="dxa"/>
            <w:gridSpan w:val="4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  <w:tc>
          <w:tcPr>
            <w:tcW w:w="850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3406" w:type="dxa"/>
            <w:gridSpan w:val="4"/>
            <w:tcBorders>
              <w:right w:val="nil"/>
            </w:tcBorders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Объем бюджетных ассигнований, тыс. рублей</w:t>
            </w:r>
          </w:p>
        </w:tc>
      </w:tr>
      <w:tr w:rsidR="006D267C" w:rsidRPr="00423B29" w:rsidTr="004F4C38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0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850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850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Целевая статья</w:t>
            </w:r>
          </w:p>
        </w:tc>
        <w:tc>
          <w:tcPr>
            <w:tcW w:w="850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Вид расходов</w:t>
            </w:r>
          </w:p>
        </w:tc>
        <w:tc>
          <w:tcPr>
            <w:tcW w:w="850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850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50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850" w:type="dxa"/>
            <w:vMerge w:val="restart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50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856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на 20__ год</w:t>
            </w:r>
          </w:p>
        </w:tc>
      </w:tr>
      <w:tr w:rsidR="006D267C" w:rsidRPr="00423B29" w:rsidTr="004F4C38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07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(на текущий финансо</w:t>
            </w:r>
            <w:r w:rsidRPr="00423B29">
              <w:rPr>
                <w:rFonts w:ascii="Times New Roman" w:hAnsi="Times New Roman" w:cs="Times New Roman"/>
              </w:rPr>
              <w:lastRenderedPageBreak/>
              <w:t>вый год)</w:t>
            </w:r>
          </w:p>
        </w:tc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lastRenderedPageBreak/>
              <w:t xml:space="preserve">(на очередной </w:t>
            </w:r>
            <w:r w:rsidRPr="00423B29">
              <w:rPr>
                <w:rFonts w:ascii="Times New Roman" w:hAnsi="Times New Roman" w:cs="Times New Roman"/>
              </w:rPr>
              <w:lastRenderedPageBreak/>
              <w:t>финансовый год)</w:t>
            </w:r>
          </w:p>
        </w:tc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lastRenderedPageBreak/>
              <w:t xml:space="preserve">(на первый год </w:t>
            </w:r>
            <w:r w:rsidRPr="00423B29">
              <w:rPr>
                <w:rFonts w:ascii="Times New Roman" w:hAnsi="Times New Roman" w:cs="Times New Roman"/>
              </w:rPr>
              <w:lastRenderedPageBreak/>
              <w:t>планового периода)</w:t>
            </w:r>
          </w:p>
        </w:tc>
        <w:tc>
          <w:tcPr>
            <w:tcW w:w="856" w:type="dxa"/>
            <w:vAlign w:val="center"/>
          </w:tcPr>
          <w:p w:rsidR="006D267C" w:rsidRPr="00423B29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lastRenderedPageBreak/>
              <w:t xml:space="preserve">(на второй год </w:t>
            </w:r>
            <w:r w:rsidRPr="00423B29">
              <w:rPr>
                <w:rFonts w:ascii="Times New Roman" w:hAnsi="Times New Roman" w:cs="Times New Roman"/>
              </w:rPr>
              <w:lastRenderedPageBreak/>
              <w:t>планового периода)</w:t>
            </w:r>
          </w:p>
        </w:tc>
      </w:tr>
      <w:tr w:rsidR="006D267C" w:rsidRPr="00E377B7" w:rsidTr="004F4C38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07" w:type="dxa"/>
            <w:vAlign w:val="center"/>
          </w:tcPr>
          <w:p w:rsidR="006D267C" w:rsidRPr="00E377B7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7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850" w:type="dxa"/>
            <w:vAlign w:val="center"/>
          </w:tcPr>
          <w:p w:rsidR="006D267C" w:rsidRPr="00E377B7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7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93" w:type="dxa"/>
            <w:vAlign w:val="center"/>
          </w:tcPr>
          <w:p w:rsidR="006D267C" w:rsidRPr="00E377B7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7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vAlign w:val="center"/>
          </w:tcPr>
          <w:p w:rsidR="006D267C" w:rsidRPr="00E377B7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7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vAlign w:val="center"/>
          </w:tcPr>
          <w:p w:rsidR="006D267C" w:rsidRPr="00E377B7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7B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vAlign w:val="center"/>
          </w:tcPr>
          <w:p w:rsidR="006D267C" w:rsidRPr="00E377B7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7B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vAlign w:val="center"/>
          </w:tcPr>
          <w:p w:rsidR="006D267C" w:rsidRPr="00E377B7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7B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vAlign w:val="center"/>
          </w:tcPr>
          <w:p w:rsidR="006D267C" w:rsidRPr="00E377B7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7B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vAlign w:val="center"/>
          </w:tcPr>
          <w:p w:rsidR="006D267C" w:rsidRPr="00E377B7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7B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  <w:vAlign w:val="center"/>
          </w:tcPr>
          <w:p w:rsidR="006D267C" w:rsidRPr="00E377B7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7B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6D267C" w:rsidRPr="00E377B7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7B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vAlign w:val="center"/>
          </w:tcPr>
          <w:p w:rsidR="006D267C" w:rsidRPr="00E377B7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7B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vAlign w:val="center"/>
          </w:tcPr>
          <w:p w:rsidR="006D267C" w:rsidRPr="00E377B7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7B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vAlign w:val="center"/>
          </w:tcPr>
          <w:p w:rsidR="006D267C" w:rsidRPr="00E377B7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7B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vAlign w:val="center"/>
          </w:tcPr>
          <w:p w:rsidR="006D267C" w:rsidRPr="00E377B7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7B7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6" w:type="dxa"/>
            <w:vAlign w:val="center"/>
          </w:tcPr>
          <w:p w:rsidR="006D267C" w:rsidRPr="00E377B7" w:rsidRDefault="006D267C" w:rsidP="004A7D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7B7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6D267C" w:rsidRPr="00423B29" w:rsidTr="004F4C38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07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D267C" w:rsidRPr="00423B29" w:rsidTr="004F4C38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0200" w:type="dxa"/>
            <w:gridSpan w:val="12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  <w:r w:rsidRPr="00423B2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Align w:val="center"/>
          </w:tcPr>
          <w:p w:rsidR="006D267C" w:rsidRPr="00423B29" w:rsidRDefault="006D267C" w:rsidP="004A7D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87D59" w:rsidRPr="00423B29" w:rsidRDefault="00687D59" w:rsidP="00727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D59" w:rsidRPr="00423B29" w:rsidRDefault="00687D59" w:rsidP="00727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D59" w:rsidRPr="00423B29" w:rsidRDefault="00687D59" w:rsidP="00727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722B" w:rsidRPr="00423B29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24"/>
          <w:szCs w:val="24"/>
        </w:rPr>
      </w:pPr>
      <w:r w:rsidRPr="00423B29">
        <w:rPr>
          <w:rFonts w:eastAsiaTheme="minorHAnsi"/>
          <w:b w:val="0"/>
          <w:bCs w:val="0"/>
          <w:sz w:val="24"/>
          <w:szCs w:val="24"/>
        </w:rPr>
        <w:t>Руководитель             __________________________________________________</w:t>
      </w:r>
    </w:p>
    <w:p w:rsidR="0072722B" w:rsidRPr="00423B29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24"/>
          <w:szCs w:val="24"/>
        </w:rPr>
      </w:pPr>
      <w:r w:rsidRPr="00423B29">
        <w:rPr>
          <w:rFonts w:eastAsiaTheme="minorHAnsi"/>
          <w:b w:val="0"/>
          <w:bCs w:val="0"/>
          <w:sz w:val="24"/>
          <w:szCs w:val="24"/>
        </w:rPr>
        <w:t>(уполномоченное          (подпись)            (расшифровка подписи)</w:t>
      </w:r>
    </w:p>
    <w:p w:rsidR="0072722B" w:rsidRPr="00423B29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24"/>
          <w:szCs w:val="24"/>
        </w:rPr>
      </w:pPr>
      <w:r w:rsidRPr="00423B29">
        <w:rPr>
          <w:rFonts w:eastAsiaTheme="minorHAnsi"/>
          <w:b w:val="0"/>
          <w:bCs w:val="0"/>
          <w:sz w:val="24"/>
          <w:szCs w:val="24"/>
        </w:rPr>
        <w:t>лицо)</w:t>
      </w:r>
    </w:p>
    <w:p w:rsidR="0072722B" w:rsidRPr="00423B29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24"/>
          <w:szCs w:val="24"/>
        </w:rPr>
      </w:pPr>
      <w:r w:rsidRPr="00423B29">
        <w:rPr>
          <w:rFonts w:eastAsiaTheme="minorHAnsi"/>
          <w:b w:val="0"/>
          <w:bCs w:val="0"/>
          <w:sz w:val="24"/>
          <w:szCs w:val="24"/>
        </w:rPr>
        <w:t>Исполнитель              __________________________________________________</w:t>
      </w:r>
    </w:p>
    <w:p w:rsidR="0072722B" w:rsidRPr="00423B29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24"/>
          <w:szCs w:val="24"/>
        </w:rPr>
      </w:pPr>
      <w:r w:rsidRPr="00423B29">
        <w:rPr>
          <w:rFonts w:eastAsiaTheme="minorHAnsi"/>
          <w:b w:val="0"/>
          <w:bCs w:val="0"/>
          <w:sz w:val="24"/>
          <w:szCs w:val="24"/>
        </w:rPr>
        <w:t xml:space="preserve">                                    (фамилия, инициалы, телефон)</w:t>
      </w:r>
    </w:p>
    <w:p w:rsidR="0072722B" w:rsidRPr="00423B29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24"/>
          <w:szCs w:val="24"/>
        </w:rPr>
      </w:pPr>
      <w:r w:rsidRPr="00423B29">
        <w:rPr>
          <w:rFonts w:eastAsiaTheme="minorHAnsi"/>
          <w:b w:val="0"/>
          <w:bCs w:val="0"/>
          <w:sz w:val="24"/>
          <w:szCs w:val="24"/>
        </w:rPr>
        <w:t>"___" __________________</w:t>
      </w:r>
    </w:p>
    <w:sectPr w:rsidR="0072722B" w:rsidRPr="00423B29" w:rsidSect="00AF4AB4">
      <w:pgSz w:w="16838" w:h="11905" w:orient="landscape"/>
      <w:pgMar w:top="567" w:right="284" w:bottom="567" w:left="28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473AD"/>
    <w:multiLevelType w:val="multilevel"/>
    <w:tmpl w:val="F8848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F2655"/>
    <w:rsid w:val="00003BAD"/>
    <w:rsid w:val="00006ABF"/>
    <w:rsid w:val="00011381"/>
    <w:rsid w:val="00013243"/>
    <w:rsid w:val="0002736F"/>
    <w:rsid w:val="00030D1C"/>
    <w:rsid w:val="00031A44"/>
    <w:rsid w:val="00072C2E"/>
    <w:rsid w:val="0008457A"/>
    <w:rsid w:val="00091555"/>
    <w:rsid w:val="000A3D3C"/>
    <w:rsid w:val="000B3B1F"/>
    <w:rsid w:val="000C439E"/>
    <w:rsid w:val="000D4C4B"/>
    <w:rsid w:val="000F1362"/>
    <w:rsid w:val="000F3776"/>
    <w:rsid w:val="0010061A"/>
    <w:rsid w:val="00120A15"/>
    <w:rsid w:val="00124E11"/>
    <w:rsid w:val="00130CDB"/>
    <w:rsid w:val="001314C4"/>
    <w:rsid w:val="001548E8"/>
    <w:rsid w:val="00166ED9"/>
    <w:rsid w:val="001763EF"/>
    <w:rsid w:val="001831B8"/>
    <w:rsid w:val="00190F42"/>
    <w:rsid w:val="001A1220"/>
    <w:rsid w:val="001C7719"/>
    <w:rsid w:val="001D36E9"/>
    <w:rsid w:val="00210571"/>
    <w:rsid w:val="00212E07"/>
    <w:rsid w:val="00243A16"/>
    <w:rsid w:val="002678F4"/>
    <w:rsid w:val="0029641D"/>
    <w:rsid w:val="002C4198"/>
    <w:rsid w:val="002E19A7"/>
    <w:rsid w:val="002E63D8"/>
    <w:rsid w:val="002F0E7F"/>
    <w:rsid w:val="00307881"/>
    <w:rsid w:val="00313A1D"/>
    <w:rsid w:val="003172D9"/>
    <w:rsid w:val="00326459"/>
    <w:rsid w:val="00327B13"/>
    <w:rsid w:val="00351C42"/>
    <w:rsid w:val="00360C86"/>
    <w:rsid w:val="0036285E"/>
    <w:rsid w:val="00362C74"/>
    <w:rsid w:val="00376A23"/>
    <w:rsid w:val="0038231B"/>
    <w:rsid w:val="003955D8"/>
    <w:rsid w:val="003B5956"/>
    <w:rsid w:val="003E0D0B"/>
    <w:rsid w:val="003E3368"/>
    <w:rsid w:val="003F3B76"/>
    <w:rsid w:val="003F4362"/>
    <w:rsid w:val="00404F80"/>
    <w:rsid w:val="00414910"/>
    <w:rsid w:val="00423B29"/>
    <w:rsid w:val="00432A40"/>
    <w:rsid w:val="004644F3"/>
    <w:rsid w:val="00471182"/>
    <w:rsid w:val="00477136"/>
    <w:rsid w:val="00490ABF"/>
    <w:rsid w:val="004B4114"/>
    <w:rsid w:val="004B7A4F"/>
    <w:rsid w:val="004C7389"/>
    <w:rsid w:val="004F4C38"/>
    <w:rsid w:val="00522BD3"/>
    <w:rsid w:val="00535F6B"/>
    <w:rsid w:val="005371E3"/>
    <w:rsid w:val="0054204A"/>
    <w:rsid w:val="00554EB5"/>
    <w:rsid w:val="00560FD1"/>
    <w:rsid w:val="005906E4"/>
    <w:rsid w:val="0059155D"/>
    <w:rsid w:val="005A48E7"/>
    <w:rsid w:val="005E2565"/>
    <w:rsid w:val="006021D2"/>
    <w:rsid w:val="00603737"/>
    <w:rsid w:val="006449CF"/>
    <w:rsid w:val="00645D43"/>
    <w:rsid w:val="00647D83"/>
    <w:rsid w:val="00687D59"/>
    <w:rsid w:val="006D267C"/>
    <w:rsid w:val="006F4230"/>
    <w:rsid w:val="00702D0A"/>
    <w:rsid w:val="00713D5E"/>
    <w:rsid w:val="00717E20"/>
    <w:rsid w:val="00721B1C"/>
    <w:rsid w:val="0072473B"/>
    <w:rsid w:val="0072722B"/>
    <w:rsid w:val="00734A1A"/>
    <w:rsid w:val="0074138A"/>
    <w:rsid w:val="00747736"/>
    <w:rsid w:val="00791F22"/>
    <w:rsid w:val="00794DDF"/>
    <w:rsid w:val="007B2E62"/>
    <w:rsid w:val="007B46F4"/>
    <w:rsid w:val="007B5012"/>
    <w:rsid w:val="007B6718"/>
    <w:rsid w:val="007C167F"/>
    <w:rsid w:val="007C471C"/>
    <w:rsid w:val="007E4826"/>
    <w:rsid w:val="00803326"/>
    <w:rsid w:val="00841014"/>
    <w:rsid w:val="00850AF2"/>
    <w:rsid w:val="0087531A"/>
    <w:rsid w:val="00876739"/>
    <w:rsid w:val="0087794B"/>
    <w:rsid w:val="008911D9"/>
    <w:rsid w:val="008C2A97"/>
    <w:rsid w:val="00912024"/>
    <w:rsid w:val="00915B86"/>
    <w:rsid w:val="009416E1"/>
    <w:rsid w:val="009471C4"/>
    <w:rsid w:val="009551F9"/>
    <w:rsid w:val="009B3ADF"/>
    <w:rsid w:val="009B5A06"/>
    <w:rsid w:val="009B787F"/>
    <w:rsid w:val="009E18A7"/>
    <w:rsid w:val="009E329D"/>
    <w:rsid w:val="00A05904"/>
    <w:rsid w:val="00A06CB6"/>
    <w:rsid w:val="00A2367A"/>
    <w:rsid w:val="00AA0CC2"/>
    <w:rsid w:val="00AA410A"/>
    <w:rsid w:val="00AC65C6"/>
    <w:rsid w:val="00AF059C"/>
    <w:rsid w:val="00AF2655"/>
    <w:rsid w:val="00AF3DE1"/>
    <w:rsid w:val="00AF4AB4"/>
    <w:rsid w:val="00B00825"/>
    <w:rsid w:val="00B176EF"/>
    <w:rsid w:val="00B34D2C"/>
    <w:rsid w:val="00B4344E"/>
    <w:rsid w:val="00B57A2B"/>
    <w:rsid w:val="00B57DB5"/>
    <w:rsid w:val="00B8440F"/>
    <w:rsid w:val="00B949FB"/>
    <w:rsid w:val="00BA166D"/>
    <w:rsid w:val="00BA77DF"/>
    <w:rsid w:val="00BB5210"/>
    <w:rsid w:val="00BC7032"/>
    <w:rsid w:val="00BD2DEB"/>
    <w:rsid w:val="00BD5BBF"/>
    <w:rsid w:val="00C0589B"/>
    <w:rsid w:val="00C129A5"/>
    <w:rsid w:val="00C147F0"/>
    <w:rsid w:val="00C159FA"/>
    <w:rsid w:val="00C21F07"/>
    <w:rsid w:val="00C24B68"/>
    <w:rsid w:val="00C56119"/>
    <w:rsid w:val="00C74468"/>
    <w:rsid w:val="00C7652D"/>
    <w:rsid w:val="00C860C2"/>
    <w:rsid w:val="00C86DE4"/>
    <w:rsid w:val="00C94546"/>
    <w:rsid w:val="00CB2387"/>
    <w:rsid w:val="00CB66B9"/>
    <w:rsid w:val="00CB73C3"/>
    <w:rsid w:val="00CD0695"/>
    <w:rsid w:val="00CE1AC9"/>
    <w:rsid w:val="00D00833"/>
    <w:rsid w:val="00D1033C"/>
    <w:rsid w:val="00D2238C"/>
    <w:rsid w:val="00D27FB7"/>
    <w:rsid w:val="00D33896"/>
    <w:rsid w:val="00D36C97"/>
    <w:rsid w:val="00D46A70"/>
    <w:rsid w:val="00D46B44"/>
    <w:rsid w:val="00D5146B"/>
    <w:rsid w:val="00D702D1"/>
    <w:rsid w:val="00D72E03"/>
    <w:rsid w:val="00D75E5E"/>
    <w:rsid w:val="00D87CE8"/>
    <w:rsid w:val="00DA1884"/>
    <w:rsid w:val="00DB087B"/>
    <w:rsid w:val="00DB7B5B"/>
    <w:rsid w:val="00DC1DD1"/>
    <w:rsid w:val="00DC77B8"/>
    <w:rsid w:val="00E23FCF"/>
    <w:rsid w:val="00E24B67"/>
    <w:rsid w:val="00E377B7"/>
    <w:rsid w:val="00E71D37"/>
    <w:rsid w:val="00EB3AB7"/>
    <w:rsid w:val="00EB7269"/>
    <w:rsid w:val="00EE19C1"/>
    <w:rsid w:val="00EF0A15"/>
    <w:rsid w:val="00EF765F"/>
    <w:rsid w:val="00F004D6"/>
    <w:rsid w:val="00F219A3"/>
    <w:rsid w:val="00F92402"/>
    <w:rsid w:val="00FD04BB"/>
    <w:rsid w:val="00FD3BC9"/>
    <w:rsid w:val="00FE45B7"/>
    <w:rsid w:val="00FF5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220"/>
  </w:style>
  <w:style w:type="paragraph" w:styleId="1">
    <w:name w:val="heading 1"/>
    <w:basedOn w:val="a"/>
    <w:link w:val="10"/>
    <w:uiPriority w:val="9"/>
    <w:qFormat/>
    <w:rsid w:val="00AF26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F26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26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26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F2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F2655"/>
    <w:rPr>
      <w:color w:val="0000FF"/>
      <w:u w:val="single"/>
    </w:rPr>
  </w:style>
  <w:style w:type="paragraph" w:customStyle="1" w:styleId="ConsPlusNormal">
    <w:name w:val="ConsPlusNormal"/>
    <w:rsid w:val="007B67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4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9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25E74-2AD0-4312-B085-1AB8AF91D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4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Лабуда Надежда Борисовна</dc:creator>
  <cp:keywords/>
  <dc:description/>
  <cp:lastModifiedBy>Денис Демидов</cp:lastModifiedBy>
  <cp:revision>617</cp:revision>
  <cp:lastPrinted>2019-08-23T10:27:00Z</cp:lastPrinted>
  <dcterms:created xsi:type="dcterms:W3CDTF">2018-11-15T12:23:00Z</dcterms:created>
  <dcterms:modified xsi:type="dcterms:W3CDTF">2025-07-30T07:48:00Z</dcterms:modified>
</cp:coreProperties>
</file>